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31DF" w14:textId="27F22E76" w:rsidR="0059679C" w:rsidRPr="0059679C" w:rsidRDefault="0059679C" w:rsidP="0059679C">
      <w:pPr>
        <w:pStyle w:val="Heading1"/>
        <w:rPr>
          <w:b/>
          <w:u w:val="single"/>
        </w:rPr>
      </w:pPr>
      <w:r w:rsidRPr="0059679C">
        <w:rPr>
          <w:b/>
          <w:u w:val="single"/>
        </w:rPr>
        <w:t>Tower 42 Case Study</w:t>
      </w:r>
      <w:bookmarkStart w:id="0" w:name="_GoBack"/>
      <w:bookmarkEnd w:id="0"/>
    </w:p>
    <w:p w14:paraId="6B3B233B" w14:textId="77777777" w:rsidR="0059679C" w:rsidRDefault="0059679C" w:rsidP="0059679C">
      <w:pPr>
        <w:spacing w:before="100" w:beforeAutospacing="1" w:after="375" w:line="270" w:lineRule="atLeast"/>
        <w:jc w:val="both"/>
        <w:rPr>
          <w:rFonts w:cs="Arial"/>
          <w:b/>
          <w:bCs/>
          <w:lang w:eastAsia="en-GB"/>
        </w:rPr>
      </w:pPr>
      <w:r>
        <w:rPr>
          <w:rFonts w:cs="Arial"/>
          <w:b/>
          <w:bCs/>
          <w:lang w:eastAsia="en-GB"/>
        </w:rPr>
        <w:t xml:space="preserve">By meeting all their IT support needs Onsite Technologies enables the Facilities Management team at the prestigious Tower 42 building in the heart of London’s ﬁnancial district to provide an efﬁcient service to its clients. </w:t>
      </w:r>
    </w:p>
    <w:p w14:paraId="56C38BDD" w14:textId="77777777" w:rsidR="0059679C" w:rsidRDefault="0059679C" w:rsidP="0059679C">
      <w:pPr>
        <w:pStyle w:val="Heading2"/>
        <w:jc w:val="both"/>
        <w:rPr>
          <w:rFonts w:ascii="Arial" w:hAnsi="Arial" w:cs="Arial"/>
          <w:b/>
          <w:bCs/>
          <w:szCs w:val="20"/>
          <w:lang w:eastAsia="en-GB"/>
        </w:rPr>
      </w:pPr>
      <w:r>
        <w:rPr>
          <w:rFonts w:ascii="Arial" w:hAnsi="Arial"/>
          <w:szCs w:val="20"/>
          <w:lang w:eastAsia="en-GB"/>
        </w:rPr>
        <w:t>Company Background</w:t>
      </w:r>
    </w:p>
    <w:p w14:paraId="26D979D3" w14:textId="77777777" w:rsidR="0059679C" w:rsidRDefault="0059679C" w:rsidP="0059679C">
      <w:pPr>
        <w:rPr>
          <w:rFonts w:ascii="Arial" w:hAnsi="Arial" w:cs="Arial"/>
          <w:szCs w:val="20"/>
          <w:lang w:eastAsia="en-GB"/>
        </w:rPr>
      </w:pPr>
      <w:r>
        <w:rPr>
          <w:rFonts w:cs="Arial"/>
          <w:szCs w:val="20"/>
          <w:lang w:eastAsia="en-GB"/>
        </w:rPr>
        <w:t xml:space="preserve">At more than 600-foot in height, Tower 42 is one of the tallest occupied buildings in the City of London and a distinguished landmark of international recognition, providing superior office accommodation and an impressive range of first-class amenities that are more akin to what you’d normally find in a five-star hotel. </w:t>
      </w:r>
    </w:p>
    <w:p w14:paraId="002353A5" w14:textId="77777777" w:rsidR="0059679C" w:rsidRDefault="0059679C" w:rsidP="0059679C">
      <w:pPr>
        <w:rPr>
          <w:rFonts w:cs="Arial"/>
          <w:szCs w:val="20"/>
          <w:lang w:eastAsia="en-GB"/>
        </w:rPr>
      </w:pPr>
    </w:p>
    <w:p w14:paraId="664C9910" w14:textId="77777777" w:rsidR="0059679C" w:rsidRDefault="0059679C" w:rsidP="0059679C">
      <w:pPr>
        <w:pStyle w:val="Heading2"/>
        <w:jc w:val="both"/>
        <w:rPr>
          <w:rFonts w:ascii="Arial" w:hAnsi="Arial" w:cs="Arial"/>
          <w:szCs w:val="20"/>
          <w:lang w:eastAsia="en-GB"/>
        </w:rPr>
      </w:pPr>
      <w:r>
        <w:rPr>
          <w:rFonts w:ascii="Arial" w:hAnsi="Arial"/>
          <w:szCs w:val="20"/>
          <w:lang w:eastAsia="en-GB"/>
        </w:rPr>
        <w:t>Maintaining the Highest Possible Standards</w:t>
      </w:r>
    </w:p>
    <w:p w14:paraId="2398D687" w14:textId="77777777" w:rsidR="0059679C" w:rsidRDefault="0059679C" w:rsidP="0059679C">
      <w:pPr>
        <w:rPr>
          <w:rFonts w:cs="Arial"/>
          <w:lang w:eastAsia="en-GB"/>
        </w:rPr>
      </w:pPr>
      <w:r>
        <w:rPr>
          <w:rFonts w:cs="Arial"/>
          <w:lang w:eastAsia="en-GB"/>
        </w:rPr>
        <w:t>Ensuring that the occupants of Tower 42 can make full use of this prime London location 24 hours a day is vital. All the building’s systems and facilities – from the lighting and air conditioning to the security systems and lifts – need to be kept working continuously and flawlessly. Many of the occupants are international businesses and manage round-the-clock operations. Around 2,500 people come to work in Tower 42 each day and an average of 500 visitors.</w:t>
      </w:r>
    </w:p>
    <w:p w14:paraId="396AC77E" w14:textId="77777777" w:rsidR="0059679C" w:rsidRDefault="0059679C" w:rsidP="0059679C">
      <w:pPr>
        <w:spacing w:before="100" w:beforeAutospacing="1" w:after="225" w:line="270" w:lineRule="atLeast"/>
        <w:jc w:val="both"/>
        <w:rPr>
          <w:rFonts w:cs="Arial"/>
          <w:lang w:eastAsia="en-GB"/>
        </w:rPr>
      </w:pPr>
      <w:r>
        <w:rPr>
          <w:rFonts w:cs="Arial"/>
          <w:lang w:eastAsia="en-GB"/>
        </w:rPr>
        <w:t xml:space="preserve">Making sure that the needs of all occupants and their guests can be met </w:t>
      </w:r>
      <w:proofErr w:type="gramStart"/>
      <w:r>
        <w:rPr>
          <w:rFonts w:cs="Arial"/>
          <w:lang w:eastAsia="en-GB"/>
        </w:rPr>
        <w:t>on a daily basis</w:t>
      </w:r>
      <w:proofErr w:type="gramEnd"/>
      <w:r>
        <w:rPr>
          <w:rFonts w:cs="Arial"/>
          <w:lang w:eastAsia="en-GB"/>
        </w:rPr>
        <w:t xml:space="preserve"> is the responsibility of the 50-strong facilities management team, which controls and manages all the building’s systems and infrastructure. The team depends on its IT and communications systems to ensure every-day smooth operation at Tower 42 and can’t afford to lose access for any sustained period. Most of the clientele in the building operate in financial services; their standards are high and expect the very best service to be provided at all times.</w:t>
      </w:r>
    </w:p>
    <w:p w14:paraId="50740D6E" w14:textId="77777777" w:rsidR="0059679C" w:rsidRDefault="0059679C" w:rsidP="0059679C">
      <w:pPr>
        <w:spacing w:before="100" w:beforeAutospacing="1" w:after="225" w:line="270" w:lineRule="atLeast"/>
        <w:jc w:val="both"/>
        <w:rPr>
          <w:rFonts w:cs="Arial"/>
          <w:lang w:eastAsia="en-GB"/>
        </w:rPr>
      </w:pPr>
      <w:r>
        <w:rPr>
          <w:rFonts w:cs="Arial"/>
          <w:lang w:eastAsia="en-GB"/>
        </w:rPr>
        <w:t>It is important for the FM team to know that their IT systems are running well and that, if there are any problems, that these can be fixed without delay. Having a reliable, professional and responsive provider of IT support is of paramount importance to Tower 42.</w:t>
      </w:r>
    </w:p>
    <w:p w14:paraId="38ED3E89" w14:textId="77777777" w:rsidR="0059679C" w:rsidRDefault="0059679C">
      <w:pPr>
        <w:spacing w:after="160" w:line="259" w:lineRule="auto"/>
        <w:rPr>
          <w:rFonts w:ascii="Arial" w:eastAsiaTheme="majorEastAsia" w:hAnsi="Arial" w:cstheme="majorBidi"/>
          <w:color w:val="2F5496" w:themeColor="accent1" w:themeShade="BF"/>
          <w:sz w:val="26"/>
          <w:szCs w:val="20"/>
        </w:rPr>
      </w:pPr>
      <w:r>
        <w:rPr>
          <w:rFonts w:ascii="Arial" w:hAnsi="Arial"/>
          <w:szCs w:val="20"/>
        </w:rPr>
        <w:br w:type="page"/>
      </w:r>
    </w:p>
    <w:p w14:paraId="13744FDA" w14:textId="7028157D" w:rsidR="0059679C" w:rsidRPr="0059679C" w:rsidRDefault="0059679C" w:rsidP="0059679C">
      <w:pPr>
        <w:pStyle w:val="Heading2"/>
        <w:jc w:val="both"/>
        <w:rPr>
          <w:rFonts w:ascii="Arial" w:hAnsi="Arial"/>
          <w:szCs w:val="20"/>
        </w:rPr>
      </w:pPr>
      <w:r>
        <w:rPr>
          <w:rFonts w:ascii="Arial" w:hAnsi="Arial"/>
          <w:szCs w:val="20"/>
        </w:rPr>
        <w:lastRenderedPageBreak/>
        <w:t xml:space="preserve">Tower 42 Server Rebuild &amp; Introduction of Office 365 </w:t>
      </w:r>
    </w:p>
    <w:p w14:paraId="0923871F" w14:textId="0320FB18" w:rsidR="0059679C" w:rsidRDefault="0059679C" w:rsidP="0059679C">
      <w:pPr>
        <w:rPr>
          <w:rFonts w:cs="Arial"/>
          <w:lang w:eastAsia="en-GB"/>
        </w:rPr>
      </w:pPr>
      <w:r>
        <w:rPr>
          <w:rFonts w:cs="Arial"/>
          <w:lang w:eastAsia="en-GB"/>
        </w:rPr>
        <w:t>Onsite Technologies have been providing support and maintenance services to the Tower 42 Facilities Management team for over three years.  Prior to this, several service providers had been involved in supporting the site. Onsite Technologies have the capability of supporting all the systems and technologies that are in use and a proven track record in delivering excellent service levels.  It was felt that the previous IT Support supplier were not meeting the required level of service and therefore Onsite Technologies were contracted to provide cover for the Facilities Management team’s systems and networking infrastructure.</w:t>
      </w:r>
    </w:p>
    <w:p w14:paraId="33036E74" w14:textId="77777777" w:rsidR="0059679C" w:rsidRDefault="0059679C" w:rsidP="0059679C">
      <w:pPr>
        <w:spacing w:before="100" w:beforeAutospacing="1" w:after="225" w:line="270" w:lineRule="atLeast"/>
        <w:jc w:val="both"/>
        <w:rPr>
          <w:rFonts w:cs="Arial"/>
          <w:lang w:eastAsia="en-GB"/>
        </w:rPr>
      </w:pPr>
      <w:r>
        <w:rPr>
          <w:rFonts w:cs="Arial"/>
          <w:lang w:eastAsia="en-GB"/>
        </w:rPr>
        <w:t xml:space="preserve">According to Barry Rushmer, Tower 42’s General Manager, what Onsite Technologies encountered was a re-occurring issue, whereby the server would become overloaded with data and was constantly falling over due to the sheer amount of data. </w:t>
      </w:r>
      <w:r>
        <w:rPr>
          <w:rFonts w:cs="Arial"/>
          <w:i/>
          <w:iCs/>
          <w:lang w:eastAsia="en-GB"/>
        </w:rPr>
        <w:t>“We were using the main server to store our email exchange and all of our company files, things had started to become frustratingly slow and the server was suffering from the constant duplication of data that was being stored on there. Onsite Technologies, demonstrated their expertise and experience in terms of their recommendations and these issues which was exactly what we needed.”</w:t>
      </w:r>
    </w:p>
    <w:p w14:paraId="25B128D7" w14:textId="77777777" w:rsidR="0059679C" w:rsidRDefault="0059679C" w:rsidP="0059679C">
      <w:pPr>
        <w:spacing w:before="100" w:beforeAutospacing="1" w:after="225" w:line="270" w:lineRule="atLeast"/>
        <w:jc w:val="both"/>
        <w:rPr>
          <w:rFonts w:cs="Arial"/>
          <w:szCs w:val="20"/>
          <w:lang w:eastAsia="en-GB"/>
        </w:rPr>
      </w:pPr>
      <w:r>
        <w:rPr>
          <w:rFonts w:cs="Arial"/>
          <w:szCs w:val="20"/>
          <w:lang w:eastAsia="en-GB"/>
        </w:rPr>
        <w:t>Onsite Technologies took a hands-on approach right from the start and suggested that Tower 42 move their exchange services into the cloud via Microsoft Office 365 to reduce this load from the server. Onsite Technologies then rebuilt the server and migrated the email onto the new platform whilst safeguarding the integrity of the core Microsoft operating systems and productivity applications on the server.</w:t>
      </w:r>
    </w:p>
    <w:p w14:paraId="18788BA3" w14:textId="77777777" w:rsidR="0059679C" w:rsidRDefault="0059679C" w:rsidP="0059679C">
      <w:pPr>
        <w:spacing w:before="100" w:beforeAutospacing="1" w:after="225" w:line="270" w:lineRule="atLeast"/>
        <w:jc w:val="both"/>
        <w:rPr>
          <w:rFonts w:cs="Arial"/>
          <w:szCs w:val="20"/>
          <w:lang w:eastAsia="en-GB"/>
        </w:rPr>
      </w:pPr>
      <w:r>
        <w:rPr>
          <w:rFonts w:cs="Arial"/>
          <w:szCs w:val="20"/>
          <w:lang w:eastAsia="en-GB"/>
        </w:rPr>
        <w:t xml:space="preserve">Now, with more efficient and reliable platforms in place, Onsite Technologies have ensured that Tower 42’s Facilities Management team can perform their daily tasks with minimum IT interruptions. The infrastructure is </w:t>
      </w:r>
      <w:proofErr w:type="gramStart"/>
      <w:r>
        <w:rPr>
          <w:rFonts w:cs="Arial"/>
          <w:szCs w:val="20"/>
          <w:lang w:eastAsia="en-GB"/>
        </w:rPr>
        <w:t>fairly complex</w:t>
      </w:r>
      <w:proofErr w:type="gramEnd"/>
      <w:r>
        <w:rPr>
          <w:rFonts w:cs="Arial"/>
          <w:szCs w:val="20"/>
          <w:lang w:eastAsia="en-GB"/>
        </w:rPr>
        <w:t xml:space="preserve"> and supports a number of diverse applications and services. Onsite Technologies makes sure that it is always on top of any potential issues using remote management and monitoring tools which monitors the server 24/7.</w:t>
      </w:r>
    </w:p>
    <w:p w14:paraId="6391A349" w14:textId="77777777" w:rsidR="0059679C" w:rsidRDefault="0059679C" w:rsidP="0059679C">
      <w:pPr>
        <w:spacing w:before="100" w:beforeAutospacing="1" w:after="225" w:line="270" w:lineRule="atLeast"/>
        <w:jc w:val="both"/>
        <w:rPr>
          <w:rFonts w:cs="Arial"/>
          <w:lang w:eastAsia="en-GB"/>
        </w:rPr>
      </w:pPr>
      <w:r>
        <w:rPr>
          <w:rFonts w:cs="Arial"/>
          <w:lang w:eastAsia="en-GB"/>
        </w:rPr>
        <w:t>More recently, Onsite Technologies have introduced a lunch and learn session specifically around Microsoft SharePoint.  It was expressed that the management team would like to understand how to effectively use a document repository system to help tenants and management staff store and access documentation more effectively.  Ultimately the management team’s aim is to improve the way Client’s gain access to permits and landlords' packs and to further reduce the load on the main server.  Onsite Technologies were able to offer this solution as an add-on to the existing Microsoft Office 365 platform which demonstrates how they have implemented systems which work now and can be expanded upon in the future.</w:t>
      </w:r>
    </w:p>
    <w:p w14:paraId="653214C3" w14:textId="77777777" w:rsidR="0059679C" w:rsidRDefault="0059679C" w:rsidP="0059679C">
      <w:pPr>
        <w:spacing w:before="100" w:beforeAutospacing="1" w:after="225" w:line="270" w:lineRule="atLeast"/>
        <w:jc w:val="both"/>
        <w:rPr>
          <w:rFonts w:cs="Arial"/>
          <w:lang w:eastAsia="en-GB"/>
        </w:rPr>
      </w:pPr>
      <w:r>
        <w:rPr>
          <w:rFonts w:cs="Arial"/>
          <w:lang w:eastAsia="en-GB"/>
        </w:rPr>
        <w:t>As the relationship and trust between Tower 42 and Onsite Technologies has grown, so have the number of projects. Onsite Technologies has installed a high bandwidth communications line that is enabling Tower 42 to set up an internal communications system for its clients throughout the building. Onsite Technologies also provides consultancy and advice to the Facilities Management team when they need to provide additional services to clients.</w:t>
      </w:r>
    </w:p>
    <w:p w14:paraId="74BCCF55" w14:textId="77777777" w:rsidR="0059679C" w:rsidRDefault="0059679C">
      <w:pPr>
        <w:spacing w:after="160" w:line="259" w:lineRule="auto"/>
        <w:rPr>
          <w:rFonts w:ascii="Arial" w:eastAsiaTheme="majorEastAsia" w:hAnsi="Arial" w:cstheme="majorBidi"/>
          <w:color w:val="2F5496" w:themeColor="accent1" w:themeShade="BF"/>
          <w:sz w:val="26"/>
          <w:szCs w:val="20"/>
        </w:rPr>
      </w:pPr>
      <w:r>
        <w:rPr>
          <w:rFonts w:ascii="Arial" w:hAnsi="Arial"/>
          <w:szCs w:val="20"/>
        </w:rPr>
        <w:br w:type="page"/>
      </w:r>
    </w:p>
    <w:p w14:paraId="4D537699" w14:textId="6CBB9E82" w:rsidR="0059679C" w:rsidRDefault="0059679C" w:rsidP="0059679C">
      <w:pPr>
        <w:pStyle w:val="Heading2"/>
        <w:rPr>
          <w:rFonts w:ascii="Arial" w:hAnsi="Arial" w:cs="Arial"/>
          <w:szCs w:val="20"/>
        </w:rPr>
      </w:pPr>
      <w:r>
        <w:rPr>
          <w:rFonts w:ascii="Arial" w:hAnsi="Arial"/>
          <w:szCs w:val="20"/>
        </w:rPr>
        <w:lastRenderedPageBreak/>
        <w:t>Becoming Part of the Team</w:t>
      </w:r>
    </w:p>
    <w:p w14:paraId="15F9ABCB" w14:textId="77777777" w:rsidR="0059679C" w:rsidRDefault="0059679C" w:rsidP="0059679C">
      <w:pPr>
        <w:rPr>
          <w:rFonts w:ascii="Arial" w:hAnsi="Arial" w:cs="Arial"/>
          <w:szCs w:val="20"/>
        </w:rPr>
      </w:pPr>
      <w:r>
        <w:rPr>
          <w:rFonts w:cs="Arial"/>
          <w:szCs w:val="20"/>
          <w:lang w:eastAsia="en-GB"/>
        </w:rPr>
        <w:t>For Tower 42, the key benefit of using Onsite Technologies for IT support and maintenance services is that they can get on with their job, knowing that the IT infrastructure is being looked after by a professional service provider and individuals that really care about getting it right.</w:t>
      </w:r>
    </w:p>
    <w:p w14:paraId="264046EA" w14:textId="77777777" w:rsidR="0059679C" w:rsidRDefault="0059679C" w:rsidP="0059679C">
      <w:pPr>
        <w:spacing w:before="100" w:beforeAutospacing="1" w:after="225" w:line="270" w:lineRule="atLeast"/>
        <w:jc w:val="both"/>
        <w:rPr>
          <w:rFonts w:cs="Arial"/>
          <w:szCs w:val="20"/>
          <w:lang w:eastAsia="en-GB"/>
        </w:rPr>
      </w:pPr>
      <w:r>
        <w:rPr>
          <w:rFonts w:cs="Arial"/>
          <w:i/>
          <w:szCs w:val="20"/>
          <w:lang w:eastAsia="en-GB"/>
        </w:rPr>
        <w:t>“Onsite Technologies pro-activity works really well for Tower 42</w:t>
      </w:r>
      <w:r>
        <w:rPr>
          <w:rFonts w:cs="Arial"/>
          <w:szCs w:val="20"/>
          <w:lang w:eastAsia="en-GB"/>
        </w:rPr>
        <w:t xml:space="preserve">”, says Barry. </w:t>
      </w:r>
      <w:r>
        <w:rPr>
          <w:rFonts w:cs="Arial"/>
          <w:i/>
          <w:szCs w:val="20"/>
          <w:lang w:eastAsia="en-GB"/>
        </w:rPr>
        <w:t xml:space="preserve">“It’s a relationship and very much a hands-on approach from Onsite Technologies. We also use </w:t>
      </w:r>
      <w:proofErr w:type="spellStart"/>
      <w:r>
        <w:rPr>
          <w:rFonts w:cs="Arial"/>
          <w:i/>
          <w:szCs w:val="20"/>
          <w:lang w:eastAsia="en-GB"/>
        </w:rPr>
        <w:t>Onsite’s</w:t>
      </w:r>
      <w:proofErr w:type="spellEnd"/>
      <w:r>
        <w:rPr>
          <w:rFonts w:cs="Arial"/>
          <w:i/>
          <w:szCs w:val="20"/>
          <w:lang w:eastAsia="en-GB"/>
        </w:rPr>
        <w:t xml:space="preserve"> Helpdesk and call them when we have issues.  They have been thoroughly </w:t>
      </w:r>
      <w:proofErr w:type="gramStart"/>
      <w:r>
        <w:rPr>
          <w:rFonts w:cs="Arial"/>
          <w:i/>
          <w:szCs w:val="20"/>
          <w:lang w:eastAsia="en-GB"/>
        </w:rPr>
        <w:t>professional</w:t>
      </w:r>
      <w:proofErr w:type="gramEnd"/>
      <w:r>
        <w:rPr>
          <w:rFonts w:cs="Arial"/>
          <w:i/>
          <w:szCs w:val="20"/>
          <w:lang w:eastAsia="en-GB"/>
        </w:rPr>
        <w:t xml:space="preserve"> and we can’t praise them enough for their endeavour and professional approach”.</w:t>
      </w:r>
    </w:p>
    <w:p w14:paraId="0AED5361" w14:textId="0A6AD9E8" w:rsidR="0059679C" w:rsidRDefault="0059679C" w:rsidP="0059679C">
      <w:pPr>
        <w:spacing w:before="100" w:beforeAutospacing="1" w:after="225" w:line="270" w:lineRule="atLeast"/>
        <w:jc w:val="both"/>
        <w:rPr>
          <w:rFonts w:cs="Arial"/>
          <w:szCs w:val="20"/>
          <w:lang w:eastAsia="en-GB"/>
        </w:rPr>
      </w:pPr>
      <w:r>
        <w:rPr>
          <w:rFonts w:cs="Arial"/>
          <w:szCs w:val="20"/>
          <w:lang w:eastAsia="en-GB"/>
        </w:rPr>
        <w:t>Barry also states.</w:t>
      </w:r>
    </w:p>
    <w:p w14:paraId="4DA477F2" w14:textId="77777777" w:rsidR="0059679C" w:rsidRDefault="0059679C" w:rsidP="0059679C">
      <w:pPr>
        <w:spacing w:before="100" w:beforeAutospacing="1" w:after="225" w:line="270" w:lineRule="atLeast"/>
        <w:jc w:val="both"/>
        <w:rPr>
          <w:rFonts w:cs="Arial"/>
          <w:i/>
          <w:szCs w:val="20"/>
          <w:lang w:eastAsia="en-GB"/>
        </w:rPr>
      </w:pPr>
      <w:r>
        <w:rPr>
          <w:rFonts w:cs="Arial"/>
          <w:i/>
          <w:szCs w:val="20"/>
          <w:lang w:eastAsia="en-GB"/>
        </w:rPr>
        <w:t xml:space="preserve">“The personal nature of service that Tower 42 receives from Onsite Technologies makes a real difference too. The people who look after us have really become a part of our team. They are always very receptive and quick to respond to our needs. They are efficient and professional, </w:t>
      </w:r>
      <w:proofErr w:type="gramStart"/>
      <w:r>
        <w:rPr>
          <w:rFonts w:cs="Arial"/>
          <w:i/>
          <w:szCs w:val="20"/>
          <w:lang w:eastAsia="en-GB"/>
        </w:rPr>
        <w:t>and also</w:t>
      </w:r>
      <w:proofErr w:type="gramEnd"/>
      <w:r>
        <w:rPr>
          <w:rFonts w:cs="Arial"/>
          <w:i/>
          <w:szCs w:val="20"/>
          <w:lang w:eastAsia="en-GB"/>
        </w:rPr>
        <w:t xml:space="preserve"> very passionate about supporting us and what we do. It’s like anything, it’s about relationships and we have an excellent working relationship with Onsite Technologies. They are now considered to be one of our service partners and have become integral to the service that we want to deliver.”</w:t>
      </w:r>
    </w:p>
    <w:p w14:paraId="399A523C" w14:textId="77777777" w:rsidR="0059679C" w:rsidRDefault="0059679C" w:rsidP="0059679C">
      <w:pPr>
        <w:pStyle w:val="Heading2"/>
        <w:rPr>
          <w:rFonts w:ascii="Arial" w:hAnsi="Arial" w:cs="Arial"/>
          <w:szCs w:val="20"/>
          <w:lang w:eastAsia="en-GB"/>
        </w:rPr>
      </w:pPr>
      <w:r>
        <w:rPr>
          <w:rFonts w:ascii="Arial" w:hAnsi="Arial"/>
          <w:szCs w:val="20"/>
          <w:lang w:eastAsia="en-GB"/>
        </w:rPr>
        <w:t>Summary</w:t>
      </w:r>
    </w:p>
    <w:p w14:paraId="7051A109" w14:textId="77777777" w:rsidR="0059679C" w:rsidRPr="0059679C" w:rsidRDefault="0059679C" w:rsidP="0059679C">
      <w:pPr>
        <w:rPr>
          <w:rFonts w:asciiTheme="minorHAnsi" w:hAnsiTheme="minorHAnsi" w:cstheme="minorHAnsi"/>
          <w:sz w:val="22"/>
          <w:szCs w:val="22"/>
          <w:lang w:eastAsia="en-GB"/>
        </w:rPr>
      </w:pPr>
      <w:r w:rsidRPr="0059679C">
        <w:rPr>
          <w:rFonts w:asciiTheme="minorHAnsi" w:hAnsiTheme="minorHAnsi" w:cstheme="minorHAnsi"/>
          <w:sz w:val="22"/>
          <w:szCs w:val="22"/>
          <w:lang w:eastAsia="en-GB"/>
        </w:rPr>
        <w:t>Onsite Technologies is providing support and maintenance services to the 50-strong facilities management team at Tower 42 in the City of London.</w:t>
      </w:r>
    </w:p>
    <w:p w14:paraId="069BBCED" w14:textId="77777777" w:rsidR="0059679C" w:rsidRPr="0059679C" w:rsidRDefault="0059679C" w:rsidP="0059679C">
      <w:pPr>
        <w:rPr>
          <w:rFonts w:asciiTheme="minorHAnsi" w:hAnsiTheme="minorHAnsi" w:cstheme="minorHAnsi"/>
          <w:sz w:val="22"/>
          <w:szCs w:val="22"/>
          <w:lang w:eastAsia="en-GB"/>
        </w:rPr>
      </w:pPr>
      <w:r w:rsidRPr="0059679C">
        <w:rPr>
          <w:rFonts w:asciiTheme="minorHAnsi" w:hAnsiTheme="minorHAnsi" w:cstheme="minorHAnsi"/>
          <w:sz w:val="22"/>
          <w:szCs w:val="22"/>
          <w:lang w:eastAsia="en-GB"/>
        </w:rPr>
        <w:t>The contract covers:</w:t>
      </w:r>
    </w:p>
    <w:p w14:paraId="1FAB7DE2" w14:textId="77777777" w:rsidR="0059679C" w:rsidRPr="0059679C" w:rsidRDefault="0059679C" w:rsidP="0059679C">
      <w:pPr>
        <w:pStyle w:val="ListParagraph"/>
        <w:numPr>
          <w:ilvl w:val="0"/>
          <w:numId w:val="4"/>
        </w:numPr>
        <w:spacing w:after="200" w:line="276" w:lineRule="auto"/>
        <w:rPr>
          <w:rFonts w:asciiTheme="minorHAnsi" w:hAnsiTheme="minorHAnsi" w:cstheme="minorHAnsi"/>
          <w:sz w:val="22"/>
          <w:szCs w:val="22"/>
          <w:lang w:eastAsia="en-GB"/>
        </w:rPr>
      </w:pPr>
      <w:r w:rsidRPr="0059679C">
        <w:rPr>
          <w:rFonts w:asciiTheme="minorHAnsi" w:hAnsiTheme="minorHAnsi" w:cstheme="minorHAnsi"/>
          <w:sz w:val="22"/>
          <w:szCs w:val="22"/>
          <w:lang w:eastAsia="en-GB"/>
        </w:rPr>
        <w:t xml:space="preserve">Office productivity applications; including a </w:t>
      </w:r>
      <w:proofErr w:type="gramStart"/>
      <w:r w:rsidRPr="0059679C">
        <w:rPr>
          <w:rFonts w:asciiTheme="minorHAnsi" w:hAnsiTheme="minorHAnsi" w:cstheme="minorHAnsi"/>
          <w:sz w:val="22"/>
          <w:szCs w:val="22"/>
          <w:lang w:eastAsia="en-GB"/>
        </w:rPr>
        <w:t>high end</w:t>
      </w:r>
      <w:proofErr w:type="gramEnd"/>
      <w:r w:rsidRPr="0059679C">
        <w:rPr>
          <w:rFonts w:asciiTheme="minorHAnsi" w:hAnsiTheme="minorHAnsi" w:cstheme="minorHAnsi"/>
          <w:sz w:val="22"/>
          <w:szCs w:val="22"/>
          <w:lang w:eastAsia="en-GB"/>
        </w:rPr>
        <w:t xml:space="preserve"> business server, security software and Office 365</w:t>
      </w:r>
    </w:p>
    <w:p w14:paraId="1108F9E8" w14:textId="77777777" w:rsidR="0059679C" w:rsidRPr="0059679C" w:rsidRDefault="0059679C" w:rsidP="0059679C">
      <w:pPr>
        <w:pStyle w:val="ListParagraph"/>
        <w:numPr>
          <w:ilvl w:val="0"/>
          <w:numId w:val="4"/>
        </w:numPr>
        <w:spacing w:after="200" w:line="276" w:lineRule="auto"/>
        <w:rPr>
          <w:rFonts w:asciiTheme="minorHAnsi" w:hAnsiTheme="minorHAnsi" w:cstheme="minorHAnsi"/>
          <w:sz w:val="22"/>
          <w:szCs w:val="22"/>
          <w:lang w:eastAsia="en-GB"/>
        </w:rPr>
      </w:pPr>
      <w:r w:rsidRPr="0059679C">
        <w:rPr>
          <w:rFonts w:asciiTheme="minorHAnsi" w:hAnsiTheme="minorHAnsi" w:cstheme="minorHAnsi"/>
          <w:sz w:val="22"/>
          <w:szCs w:val="22"/>
          <w:lang w:eastAsia="en-GB"/>
        </w:rPr>
        <w:t>Cisco network infrastructure; including supporting the end points within the lift network</w:t>
      </w:r>
    </w:p>
    <w:p w14:paraId="2067F29B" w14:textId="77777777" w:rsidR="0059679C" w:rsidRPr="0059679C" w:rsidRDefault="0059679C" w:rsidP="0059679C">
      <w:pPr>
        <w:pStyle w:val="ListParagraph"/>
        <w:numPr>
          <w:ilvl w:val="0"/>
          <w:numId w:val="4"/>
        </w:numPr>
        <w:spacing w:after="200" w:line="276" w:lineRule="auto"/>
        <w:rPr>
          <w:rFonts w:asciiTheme="minorHAnsi" w:hAnsiTheme="minorHAnsi" w:cstheme="minorHAnsi"/>
          <w:sz w:val="22"/>
          <w:szCs w:val="22"/>
          <w:lang w:eastAsia="en-GB"/>
        </w:rPr>
      </w:pPr>
      <w:r w:rsidRPr="0059679C">
        <w:rPr>
          <w:rFonts w:asciiTheme="minorHAnsi" w:hAnsiTheme="minorHAnsi" w:cstheme="minorHAnsi"/>
          <w:sz w:val="22"/>
          <w:szCs w:val="22"/>
          <w:lang w:eastAsia="en-GB"/>
        </w:rPr>
        <w:t>Cloud backup services</w:t>
      </w:r>
    </w:p>
    <w:p w14:paraId="4ED2D60F" w14:textId="77777777" w:rsidR="0059679C" w:rsidRPr="0059679C" w:rsidRDefault="0059679C" w:rsidP="0059679C">
      <w:pPr>
        <w:pStyle w:val="ListParagraph"/>
        <w:numPr>
          <w:ilvl w:val="0"/>
          <w:numId w:val="4"/>
        </w:numPr>
        <w:spacing w:after="200" w:line="276" w:lineRule="auto"/>
        <w:rPr>
          <w:rFonts w:asciiTheme="minorHAnsi" w:hAnsiTheme="minorHAnsi" w:cstheme="minorHAnsi"/>
          <w:sz w:val="22"/>
          <w:szCs w:val="22"/>
          <w:lang w:eastAsia="en-GB"/>
        </w:rPr>
      </w:pPr>
      <w:r w:rsidRPr="0059679C">
        <w:rPr>
          <w:rFonts w:asciiTheme="minorHAnsi" w:hAnsiTheme="minorHAnsi" w:cstheme="minorHAnsi"/>
          <w:sz w:val="22"/>
          <w:szCs w:val="22"/>
          <w:lang w:eastAsia="en-GB"/>
        </w:rPr>
        <w:t>Trend Micro antivirus security</w:t>
      </w:r>
    </w:p>
    <w:p w14:paraId="096AEEAB" w14:textId="77777777" w:rsidR="0059679C" w:rsidRPr="0059679C" w:rsidRDefault="0059679C" w:rsidP="0059679C">
      <w:pPr>
        <w:pStyle w:val="ListParagraph"/>
        <w:numPr>
          <w:ilvl w:val="0"/>
          <w:numId w:val="4"/>
        </w:numPr>
        <w:spacing w:after="200" w:line="276" w:lineRule="auto"/>
        <w:rPr>
          <w:rFonts w:asciiTheme="minorHAnsi" w:hAnsiTheme="minorHAnsi" w:cstheme="minorHAnsi"/>
          <w:sz w:val="22"/>
          <w:szCs w:val="22"/>
          <w:lang w:eastAsia="en-GB"/>
        </w:rPr>
      </w:pPr>
      <w:r w:rsidRPr="0059679C">
        <w:rPr>
          <w:rFonts w:asciiTheme="minorHAnsi" w:hAnsiTheme="minorHAnsi" w:cstheme="minorHAnsi"/>
          <w:sz w:val="22"/>
          <w:szCs w:val="22"/>
          <w:lang w:eastAsia="en-GB"/>
        </w:rPr>
        <w:t>Dedicated, high bandwidth communications line</w:t>
      </w:r>
    </w:p>
    <w:p w14:paraId="6652DB34" w14:textId="77777777" w:rsidR="0059679C" w:rsidRPr="0059679C" w:rsidRDefault="0059679C" w:rsidP="0059679C">
      <w:pPr>
        <w:rPr>
          <w:rFonts w:asciiTheme="minorHAnsi" w:hAnsiTheme="minorHAnsi" w:cstheme="minorHAnsi"/>
          <w:sz w:val="22"/>
          <w:szCs w:val="22"/>
          <w:lang w:eastAsia="en-GB"/>
        </w:rPr>
      </w:pPr>
      <w:r w:rsidRPr="0059679C">
        <w:rPr>
          <w:rFonts w:asciiTheme="minorHAnsi" w:hAnsiTheme="minorHAnsi" w:cstheme="minorHAnsi"/>
          <w:sz w:val="22"/>
          <w:szCs w:val="22"/>
          <w:lang w:eastAsia="en-GB"/>
        </w:rPr>
        <w:t>Onsite Technologies provides:</w:t>
      </w:r>
    </w:p>
    <w:p w14:paraId="13B045DE" w14:textId="77777777" w:rsidR="0059679C" w:rsidRPr="0059679C" w:rsidRDefault="0059679C" w:rsidP="0059679C">
      <w:pPr>
        <w:pStyle w:val="ListParagraph"/>
        <w:numPr>
          <w:ilvl w:val="0"/>
          <w:numId w:val="5"/>
        </w:numPr>
        <w:spacing w:after="200" w:line="276" w:lineRule="auto"/>
        <w:rPr>
          <w:rFonts w:asciiTheme="minorHAnsi" w:hAnsiTheme="minorHAnsi" w:cstheme="minorHAnsi"/>
          <w:sz w:val="22"/>
          <w:szCs w:val="22"/>
          <w:lang w:eastAsia="en-GB"/>
        </w:rPr>
      </w:pPr>
      <w:r w:rsidRPr="0059679C">
        <w:rPr>
          <w:rFonts w:asciiTheme="minorHAnsi" w:hAnsiTheme="minorHAnsi" w:cstheme="minorHAnsi"/>
          <w:sz w:val="22"/>
          <w:szCs w:val="22"/>
          <w:lang w:eastAsia="en-GB"/>
        </w:rPr>
        <w:t>Ongoing support and maintenance with a four-hour guaranteed response for high priority issues</w:t>
      </w:r>
    </w:p>
    <w:p w14:paraId="6C74FF4E" w14:textId="77777777" w:rsidR="0059679C" w:rsidRPr="0059679C" w:rsidRDefault="0059679C" w:rsidP="0059679C">
      <w:pPr>
        <w:pStyle w:val="ListParagraph"/>
        <w:numPr>
          <w:ilvl w:val="0"/>
          <w:numId w:val="5"/>
        </w:numPr>
        <w:spacing w:after="200" w:line="276" w:lineRule="auto"/>
        <w:rPr>
          <w:rFonts w:asciiTheme="minorHAnsi" w:hAnsiTheme="minorHAnsi" w:cstheme="minorHAnsi"/>
          <w:sz w:val="22"/>
          <w:szCs w:val="22"/>
          <w:lang w:eastAsia="en-GB"/>
        </w:rPr>
      </w:pPr>
      <w:r w:rsidRPr="0059679C">
        <w:rPr>
          <w:rFonts w:asciiTheme="minorHAnsi" w:hAnsiTheme="minorHAnsi" w:cstheme="minorHAnsi"/>
          <w:sz w:val="22"/>
          <w:szCs w:val="22"/>
          <w:lang w:eastAsia="en-GB"/>
        </w:rPr>
        <w:t xml:space="preserve">Pro-active preventative maintenance with a senior engineer overseeing </w:t>
      </w:r>
      <w:proofErr w:type="gramStart"/>
      <w:r w:rsidRPr="0059679C">
        <w:rPr>
          <w:rFonts w:asciiTheme="minorHAnsi" w:hAnsiTheme="minorHAnsi" w:cstheme="minorHAnsi"/>
          <w:sz w:val="22"/>
          <w:szCs w:val="22"/>
          <w:lang w:eastAsia="en-GB"/>
        </w:rPr>
        <w:t>all of</w:t>
      </w:r>
      <w:proofErr w:type="gramEnd"/>
      <w:r w:rsidRPr="0059679C">
        <w:rPr>
          <w:rFonts w:asciiTheme="minorHAnsi" w:hAnsiTheme="minorHAnsi" w:cstheme="minorHAnsi"/>
          <w:sz w:val="22"/>
          <w:szCs w:val="22"/>
          <w:lang w:eastAsia="en-GB"/>
        </w:rPr>
        <w:t xml:space="preserve"> the IT tickets logged.</w:t>
      </w:r>
    </w:p>
    <w:p w14:paraId="5F73533D" w14:textId="77777777" w:rsidR="0059679C" w:rsidRPr="0059679C" w:rsidRDefault="0059679C" w:rsidP="0059679C">
      <w:pPr>
        <w:pStyle w:val="ListParagraph"/>
        <w:numPr>
          <w:ilvl w:val="0"/>
          <w:numId w:val="5"/>
        </w:numPr>
        <w:spacing w:after="200" w:line="276" w:lineRule="auto"/>
        <w:rPr>
          <w:rFonts w:asciiTheme="minorHAnsi" w:hAnsiTheme="minorHAnsi" w:cstheme="minorHAnsi"/>
          <w:sz w:val="22"/>
          <w:szCs w:val="22"/>
          <w:lang w:eastAsia="en-GB"/>
        </w:rPr>
      </w:pPr>
      <w:r w:rsidRPr="0059679C">
        <w:rPr>
          <w:rFonts w:asciiTheme="minorHAnsi" w:hAnsiTheme="minorHAnsi" w:cstheme="minorHAnsi"/>
          <w:sz w:val="22"/>
          <w:szCs w:val="22"/>
          <w:lang w:eastAsia="en-GB"/>
        </w:rPr>
        <w:t>Consultancy and advice for on-going IT and communications projects, including fibre longline team and riser management for tenants moving into Tower 42.</w:t>
      </w:r>
    </w:p>
    <w:p w14:paraId="1FDB22CF" w14:textId="5FADF59C" w:rsidR="009E5B62" w:rsidRDefault="009E5B62"/>
    <w:sectPr w:rsidR="009E5B62" w:rsidSect="006F645E">
      <w:headerReference w:type="default" r:id="rId7"/>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224F1" w14:textId="77777777" w:rsidR="00017836" w:rsidRDefault="00017836" w:rsidP="00C73FAB">
      <w:r>
        <w:separator/>
      </w:r>
    </w:p>
  </w:endnote>
  <w:endnote w:type="continuationSeparator" w:id="0">
    <w:p w14:paraId="09E63291" w14:textId="77777777" w:rsidR="00017836" w:rsidRDefault="00017836" w:rsidP="00C7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egular">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010F" w14:textId="77777777" w:rsidR="00F602BA" w:rsidRPr="00025C1B" w:rsidRDefault="00F602BA" w:rsidP="00F602BA">
    <w:pPr>
      <w:pStyle w:val="Header"/>
      <w:jc w:val="center"/>
      <w:rPr>
        <w:rFonts w:ascii="Proxima Nova Regular" w:hAnsi="Proxima Nova Regular" w:cs="Proxima Nova Regular"/>
        <w:color w:val="FFFFFF" w:themeColor="background1"/>
        <w:spacing w:val="7"/>
      </w:rPr>
    </w:pPr>
    <w:r>
      <w:rPr>
        <w:noProof/>
      </w:rPr>
      <w:drawing>
        <wp:anchor distT="0" distB="0" distL="114300" distR="114300" simplePos="0" relativeHeight="251662336" behindDoc="1" locked="0" layoutInCell="1" allowOverlap="1" wp14:anchorId="343A8331" wp14:editId="43C7D022">
          <wp:simplePos x="0" y="0"/>
          <wp:positionH relativeFrom="page">
            <wp:align>left</wp:align>
          </wp:positionH>
          <wp:positionV relativeFrom="paragraph">
            <wp:posOffset>-753745</wp:posOffset>
          </wp:positionV>
          <wp:extent cx="7560000" cy="15264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26400"/>
                  </a:xfrm>
                  <a:prstGeom prst="rect">
                    <a:avLst/>
                  </a:prstGeom>
                </pic:spPr>
              </pic:pic>
            </a:graphicData>
          </a:graphic>
          <wp14:sizeRelH relativeFrom="page">
            <wp14:pctWidth>0</wp14:pctWidth>
          </wp14:sizeRelH>
          <wp14:sizeRelV relativeFrom="page">
            <wp14:pctHeight>0</wp14:pctHeight>
          </wp14:sizeRelV>
        </wp:anchor>
      </w:drawing>
    </w:r>
    <w:r w:rsidRPr="00025C1B">
      <w:rPr>
        <w:rFonts w:ascii="Proxima Nova Regular" w:hAnsi="Proxima Nova Regular" w:cs="Proxima Nova Regular"/>
        <w:color w:val="FFFFFF" w:themeColor="background1"/>
        <w:spacing w:val="7"/>
      </w:rPr>
      <w:t>Address: 70 Station Road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1st Floor</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Upminster</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Essex</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RM14 2TD</w:t>
    </w:r>
  </w:p>
  <w:p w14:paraId="7FDEC24E" w14:textId="2013477B" w:rsidR="00C73FAB" w:rsidRPr="00F602BA" w:rsidRDefault="00F602BA" w:rsidP="00F602BA">
    <w:pPr>
      <w:pStyle w:val="Footer"/>
      <w:jc w:val="center"/>
      <w:rPr>
        <w:rFonts w:ascii="Proxima Nova Regular" w:hAnsi="Proxima Nova Regular" w:cs="Proxima Nova Regular"/>
        <w:color w:val="FFFFFF" w:themeColor="background1"/>
        <w:spacing w:val="7"/>
      </w:rPr>
    </w:pPr>
    <w:r w:rsidRPr="00025C1B">
      <w:rPr>
        <w:rFonts w:ascii="Proxima Nova Regular" w:hAnsi="Proxima Nova Regular" w:cs="Proxima Nova Regular"/>
        <w:color w:val="FFFFFF" w:themeColor="background1"/>
        <w:spacing w:val="7"/>
      </w:rPr>
      <w:t xml:space="preserve">Registered </w:t>
    </w:r>
    <w:r>
      <w:rPr>
        <w:rFonts w:ascii="Proxima Nova Regular" w:hAnsi="Proxima Nova Regular" w:cs="Proxima Nova Regular"/>
        <w:color w:val="FFFFFF" w:themeColor="background1"/>
        <w:spacing w:val="7"/>
      </w:rPr>
      <w:t>A</w:t>
    </w:r>
    <w:r w:rsidRPr="00025C1B">
      <w:rPr>
        <w:rFonts w:ascii="Proxima Nova Regular" w:hAnsi="Proxima Nova Regular" w:cs="Proxima Nova Regular"/>
        <w:color w:val="FFFFFF" w:themeColor="background1"/>
        <w:spacing w:val="7"/>
      </w:rPr>
      <w:t>ddress: Romy House</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163-167 Kings Road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Brentwood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Essex</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CM14</w:t>
    </w:r>
    <w:r>
      <w:rPr>
        <w:rFonts w:ascii="Proxima Nova Regular" w:hAnsi="Proxima Nova Regular" w:cs="Proxima Nova Regular"/>
        <w:color w:val="FFFFFF" w:themeColor="background1"/>
        <w:spacing w:val="7"/>
      </w:rPr>
      <w:t xml:space="preserve"> </w:t>
    </w:r>
    <w:r w:rsidRPr="00025C1B">
      <w:rPr>
        <w:rFonts w:ascii="Proxima Nova Regular" w:hAnsi="Proxima Nova Regular" w:cs="Proxima Nova Regular"/>
        <w:color w:val="FFFFFF" w:themeColor="background1"/>
        <w:spacing w:val="7"/>
      </w:rPr>
      <w:t>4EG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F359" w14:textId="201A6732" w:rsidR="00F602BA" w:rsidRPr="00025C1B" w:rsidRDefault="00F602BA" w:rsidP="00F602BA">
    <w:pPr>
      <w:pStyle w:val="Header"/>
      <w:jc w:val="center"/>
      <w:rPr>
        <w:rFonts w:ascii="Proxima Nova Regular" w:hAnsi="Proxima Nova Regular" w:cs="Proxima Nova Regular"/>
        <w:color w:val="FFFFFF" w:themeColor="background1"/>
        <w:spacing w:val="7"/>
      </w:rPr>
    </w:pPr>
    <w:r>
      <w:rPr>
        <w:noProof/>
      </w:rPr>
      <w:drawing>
        <wp:anchor distT="0" distB="0" distL="114300" distR="114300" simplePos="0" relativeHeight="251660288" behindDoc="1" locked="0" layoutInCell="1" allowOverlap="1" wp14:anchorId="281A56D5" wp14:editId="2E5AA41A">
          <wp:simplePos x="0" y="0"/>
          <wp:positionH relativeFrom="page">
            <wp:align>left</wp:align>
          </wp:positionH>
          <wp:positionV relativeFrom="paragraph">
            <wp:posOffset>-753745</wp:posOffset>
          </wp:positionV>
          <wp:extent cx="7560000" cy="15264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26400"/>
                  </a:xfrm>
                  <a:prstGeom prst="rect">
                    <a:avLst/>
                  </a:prstGeom>
                </pic:spPr>
              </pic:pic>
            </a:graphicData>
          </a:graphic>
          <wp14:sizeRelH relativeFrom="page">
            <wp14:pctWidth>0</wp14:pctWidth>
          </wp14:sizeRelH>
          <wp14:sizeRelV relativeFrom="page">
            <wp14:pctHeight>0</wp14:pctHeight>
          </wp14:sizeRelV>
        </wp:anchor>
      </w:drawing>
    </w:r>
    <w:r w:rsidRPr="00025C1B">
      <w:rPr>
        <w:rFonts w:ascii="Proxima Nova Regular" w:hAnsi="Proxima Nova Regular" w:cs="Proxima Nova Regular"/>
        <w:color w:val="FFFFFF" w:themeColor="background1"/>
        <w:spacing w:val="7"/>
      </w:rPr>
      <w:t>Address: 70 Station Road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1st Floor</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Upminster</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Essex</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RM14 2TD</w:t>
    </w:r>
  </w:p>
  <w:p w14:paraId="310DEBC0" w14:textId="753AD9DD" w:rsidR="00F602BA" w:rsidRPr="00F602BA" w:rsidRDefault="00F602BA" w:rsidP="00F602BA">
    <w:pPr>
      <w:pStyle w:val="Footer"/>
      <w:jc w:val="center"/>
      <w:rPr>
        <w:rFonts w:ascii="Proxima Nova Regular" w:hAnsi="Proxima Nova Regular" w:cs="Proxima Nova Regular"/>
        <w:color w:val="FFFFFF" w:themeColor="background1"/>
        <w:spacing w:val="7"/>
      </w:rPr>
    </w:pPr>
    <w:r w:rsidRPr="00025C1B">
      <w:rPr>
        <w:rFonts w:ascii="Proxima Nova Regular" w:hAnsi="Proxima Nova Regular" w:cs="Proxima Nova Regular"/>
        <w:color w:val="FFFFFF" w:themeColor="background1"/>
        <w:spacing w:val="7"/>
      </w:rPr>
      <w:t xml:space="preserve">Registered </w:t>
    </w:r>
    <w:r>
      <w:rPr>
        <w:rFonts w:ascii="Proxima Nova Regular" w:hAnsi="Proxima Nova Regular" w:cs="Proxima Nova Regular"/>
        <w:color w:val="FFFFFF" w:themeColor="background1"/>
        <w:spacing w:val="7"/>
      </w:rPr>
      <w:t>A</w:t>
    </w:r>
    <w:r w:rsidRPr="00025C1B">
      <w:rPr>
        <w:rFonts w:ascii="Proxima Nova Regular" w:hAnsi="Proxima Nova Regular" w:cs="Proxima Nova Regular"/>
        <w:color w:val="FFFFFF" w:themeColor="background1"/>
        <w:spacing w:val="7"/>
      </w:rPr>
      <w:t>ddress: Romy House</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163-167 Kings Road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Brentwood</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Essex</w:t>
    </w:r>
    <w:r>
      <w:rPr>
        <w:rFonts w:ascii="Proxima Nova Regular" w:hAnsi="Proxima Nova Regular" w:cs="Proxima Nova Regular"/>
        <w:color w:val="FFFFFF" w:themeColor="background1"/>
        <w:spacing w:val="7"/>
      </w:rPr>
      <w:t>,</w:t>
    </w:r>
    <w:r w:rsidRPr="00025C1B">
      <w:rPr>
        <w:rFonts w:ascii="Proxima Nova Regular" w:hAnsi="Proxima Nova Regular" w:cs="Proxima Nova Regular"/>
        <w:color w:val="FFFFFF" w:themeColor="background1"/>
        <w:spacing w:val="7"/>
      </w:rPr>
      <w:t xml:space="preserve"> CM14</w:t>
    </w:r>
    <w:r>
      <w:rPr>
        <w:rFonts w:ascii="Proxima Nova Regular" w:hAnsi="Proxima Nova Regular" w:cs="Proxima Nova Regular"/>
        <w:color w:val="FFFFFF" w:themeColor="background1"/>
        <w:spacing w:val="7"/>
      </w:rPr>
      <w:t xml:space="preserve"> </w:t>
    </w:r>
    <w:r w:rsidRPr="00025C1B">
      <w:rPr>
        <w:rFonts w:ascii="Proxima Nova Regular" w:hAnsi="Proxima Nova Regular" w:cs="Proxima Nova Regular"/>
        <w:color w:val="FFFFFF" w:themeColor="background1"/>
        <w:spacing w:val="7"/>
      </w:rPr>
      <w:t>4EG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6A81" w14:textId="77777777" w:rsidR="00017836" w:rsidRDefault="00017836" w:rsidP="00C73FAB">
      <w:r>
        <w:separator/>
      </w:r>
    </w:p>
  </w:footnote>
  <w:footnote w:type="continuationSeparator" w:id="0">
    <w:p w14:paraId="7B6A7ED3" w14:textId="77777777" w:rsidR="00017836" w:rsidRDefault="00017836" w:rsidP="00C7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9663" w14:textId="615CB88D" w:rsidR="00C73FAB" w:rsidRPr="00C73FAB" w:rsidRDefault="006F645E" w:rsidP="00C73FAB">
    <w:pPr>
      <w:pStyle w:val="Header"/>
    </w:pPr>
    <w:r>
      <w:rPr>
        <w:noProof/>
      </w:rPr>
      <w:drawing>
        <wp:anchor distT="0" distB="0" distL="114300" distR="114300" simplePos="0" relativeHeight="251663360" behindDoc="0" locked="0" layoutInCell="1" allowOverlap="1" wp14:anchorId="3D20D370" wp14:editId="6CD238AB">
          <wp:simplePos x="0" y="0"/>
          <wp:positionH relativeFrom="page">
            <wp:align>left</wp:align>
          </wp:positionH>
          <wp:positionV relativeFrom="paragraph">
            <wp:posOffset>-449580</wp:posOffset>
          </wp:positionV>
          <wp:extent cx="7560000" cy="684000"/>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V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684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8E5DB" w14:textId="56251AA3" w:rsidR="00C73FAB" w:rsidRDefault="00401C71" w:rsidP="006F645E">
    <w:pPr>
      <w:pStyle w:val="Header"/>
      <w:tabs>
        <w:tab w:val="clear" w:pos="9026"/>
        <w:tab w:val="left" w:pos="5340"/>
      </w:tabs>
    </w:pPr>
    <w:r>
      <w:rPr>
        <w:noProof/>
      </w:rPr>
      <w:drawing>
        <wp:anchor distT="0" distB="0" distL="114300" distR="114300" simplePos="0" relativeHeight="251659264" behindDoc="1" locked="0" layoutInCell="1" allowOverlap="1" wp14:anchorId="12B2D786" wp14:editId="73C0EE7C">
          <wp:simplePos x="0" y="0"/>
          <wp:positionH relativeFrom="column">
            <wp:posOffset>-923925</wp:posOffset>
          </wp:positionH>
          <wp:positionV relativeFrom="page">
            <wp:posOffset>-19685</wp:posOffset>
          </wp:positionV>
          <wp:extent cx="7560000" cy="2336400"/>
          <wp:effectExtent l="0" t="0" r="317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336400"/>
                  </a:xfrm>
                  <a:prstGeom prst="rect">
                    <a:avLst/>
                  </a:prstGeom>
                </pic:spPr>
              </pic:pic>
            </a:graphicData>
          </a:graphic>
          <wp14:sizeRelH relativeFrom="page">
            <wp14:pctWidth>0</wp14:pctWidth>
          </wp14:sizeRelH>
          <wp14:sizeRelV relativeFrom="page">
            <wp14:pctHeight>0</wp14:pctHeight>
          </wp14:sizeRelV>
        </wp:anchor>
      </w:drawing>
    </w:r>
    <w:r w:rsidR="00637554">
      <w:tab/>
    </w:r>
    <w:r w:rsidR="006F645E">
      <w:tab/>
    </w:r>
  </w:p>
  <w:p w14:paraId="4147C606" w14:textId="687BBD79" w:rsidR="00637554" w:rsidRDefault="006F645E" w:rsidP="006F645E">
    <w:pPr>
      <w:pStyle w:val="Header"/>
      <w:tabs>
        <w:tab w:val="clear" w:pos="4513"/>
        <w:tab w:val="clear" w:pos="9026"/>
        <w:tab w:val="left" w:pos="6075"/>
      </w:tabs>
    </w:pPr>
    <w:r>
      <w:tab/>
    </w:r>
  </w:p>
  <w:p w14:paraId="6FF57FEE" w14:textId="3839B28A" w:rsidR="00637554" w:rsidRDefault="00637554" w:rsidP="00637554">
    <w:pPr>
      <w:pStyle w:val="Header"/>
      <w:tabs>
        <w:tab w:val="clear" w:pos="9026"/>
      </w:tabs>
    </w:pPr>
  </w:p>
  <w:p w14:paraId="18833353" w14:textId="7C54ACCC" w:rsidR="00637554" w:rsidRDefault="00637554" w:rsidP="00637554">
    <w:pPr>
      <w:pStyle w:val="Header"/>
      <w:tabs>
        <w:tab w:val="clear" w:pos="9026"/>
      </w:tabs>
    </w:pPr>
  </w:p>
  <w:p w14:paraId="57761069" w14:textId="67606130" w:rsidR="00637554" w:rsidRDefault="00637554" w:rsidP="00637554">
    <w:pPr>
      <w:pStyle w:val="Header"/>
      <w:tabs>
        <w:tab w:val="clear" w:pos="9026"/>
      </w:tabs>
    </w:pPr>
  </w:p>
  <w:p w14:paraId="777D4E7E" w14:textId="1D3932BC" w:rsidR="00637554" w:rsidRDefault="00637554" w:rsidP="00637554">
    <w:pPr>
      <w:pStyle w:val="Header"/>
      <w:tabs>
        <w:tab w:val="clear" w:pos="9026"/>
      </w:tabs>
    </w:pPr>
  </w:p>
  <w:p w14:paraId="365C0C9F" w14:textId="045CFDB1" w:rsidR="00637554" w:rsidRDefault="00637554" w:rsidP="00637554">
    <w:pPr>
      <w:pStyle w:val="Header"/>
      <w:tabs>
        <w:tab w:val="clear" w:pos="9026"/>
      </w:tabs>
    </w:pPr>
  </w:p>
  <w:p w14:paraId="7E7D1F2D" w14:textId="2122042D" w:rsidR="00637554" w:rsidRDefault="00637554" w:rsidP="00637554">
    <w:pPr>
      <w:pStyle w:val="Header"/>
      <w:tabs>
        <w:tab w:val="clear" w:pos="9026"/>
      </w:tabs>
    </w:pPr>
  </w:p>
  <w:p w14:paraId="3106EB85" w14:textId="7186177E" w:rsidR="00637554" w:rsidRDefault="00637554" w:rsidP="00637554">
    <w:pPr>
      <w:pStyle w:val="Header"/>
      <w:tabs>
        <w:tab w:val="clear" w:pos="9026"/>
      </w:tabs>
    </w:pPr>
  </w:p>
  <w:p w14:paraId="4040363C" w14:textId="7A6D6034" w:rsidR="00637554" w:rsidRDefault="00637554" w:rsidP="00637554">
    <w:pPr>
      <w:pStyle w:val="Header"/>
      <w:tabs>
        <w:tab w:val="clear" w:pos="9026"/>
      </w:tabs>
    </w:pPr>
  </w:p>
  <w:p w14:paraId="5110A4E0" w14:textId="0691F421" w:rsidR="00637554" w:rsidRDefault="00637554" w:rsidP="00637554">
    <w:pPr>
      <w:pStyle w:val="Header"/>
      <w:tabs>
        <w:tab w:val="clear" w:pos="9026"/>
      </w:tabs>
    </w:pPr>
  </w:p>
  <w:p w14:paraId="284F45CB" w14:textId="77777777" w:rsidR="00637554" w:rsidRDefault="00637554" w:rsidP="00637554">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2390C"/>
    <w:multiLevelType w:val="hybridMultilevel"/>
    <w:tmpl w:val="920E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CDA68B0"/>
    <w:multiLevelType w:val="hybridMultilevel"/>
    <w:tmpl w:val="FDE03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7902A1"/>
    <w:multiLevelType w:val="hybridMultilevel"/>
    <w:tmpl w:val="31ACD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423026"/>
    <w:multiLevelType w:val="hybridMultilevel"/>
    <w:tmpl w:val="CEEC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554B42"/>
    <w:multiLevelType w:val="hybridMultilevel"/>
    <w:tmpl w:val="F2D67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AB"/>
    <w:rsid w:val="0001696E"/>
    <w:rsid w:val="00017836"/>
    <w:rsid w:val="0005771B"/>
    <w:rsid w:val="00401C71"/>
    <w:rsid w:val="0059679C"/>
    <w:rsid w:val="006130A4"/>
    <w:rsid w:val="00637554"/>
    <w:rsid w:val="006F645E"/>
    <w:rsid w:val="009E5B62"/>
    <w:rsid w:val="00A50E23"/>
    <w:rsid w:val="00C73FAB"/>
    <w:rsid w:val="00E42581"/>
    <w:rsid w:val="00F60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75215"/>
  <w15:chartTrackingRefBased/>
  <w15:docId w15:val="{5623B196-EF6B-47A4-99FC-925A9487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7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130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0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FAB"/>
    <w:pPr>
      <w:tabs>
        <w:tab w:val="center" w:pos="4513"/>
        <w:tab w:val="right" w:pos="9026"/>
      </w:tabs>
    </w:pPr>
  </w:style>
  <w:style w:type="character" w:customStyle="1" w:styleId="HeaderChar">
    <w:name w:val="Header Char"/>
    <w:basedOn w:val="DefaultParagraphFont"/>
    <w:link w:val="Header"/>
    <w:uiPriority w:val="99"/>
    <w:rsid w:val="00C73FAB"/>
  </w:style>
  <w:style w:type="paragraph" w:styleId="Footer">
    <w:name w:val="footer"/>
    <w:basedOn w:val="Normal"/>
    <w:link w:val="FooterChar"/>
    <w:uiPriority w:val="99"/>
    <w:unhideWhenUsed/>
    <w:rsid w:val="00C73FAB"/>
    <w:pPr>
      <w:tabs>
        <w:tab w:val="center" w:pos="4513"/>
        <w:tab w:val="right" w:pos="9026"/>
      </w:tabs>
    </w:pPr>
  </w:style>
  <w:style w:type="character" w:customStyle="1" w:styleId="FooterChar">
    <w:name w:val="Footer Char"/>
    <w:basedOn w:val="DefaultParagraphFont"/>
    <w:link w:val="Footer"/>
    <w:uiPriority w:val="99"/>
    <w:rsid w:val="00C73FAB"/>
  </w:style>
  <w:style w:type="paragraph" w:styleId="BalloonText">
    <w:name w:val="Balloon Text"/>
    <w:basedOn w:val="Normal"/>
    <w:link w:val="BalloonTextChar"/>
    <w:uiPriority w:val="99"/>
    <w:semiHidden/>
    <w:unhideWhenUsed/>
    <w:rsid w:val="00C73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FAB"/>
    <w:rPr>
      <w:rFonts w:ascii="Segoe UI" w:hAnsi="Segoe UI" w:cs="Segoe UI"/>
      <w:sz w:val="18"/>
      <w:szCs w:val="18"/>
    </w:rPr>
  </w:style>
  <w:style w:type="character" w:customStyle="1" w:styleId="Heading1Char">
    <w:name w:val="Heading 1 Char"/>
    <w:basedOn w:val="DefaultParagraphFont"/>
    <w:link w:val="Heading1"/>
    <w:uiPriority w:val="9"/>
    <w:rsid w:val="006130A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30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1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85661">
      <w:bodyDiv w:val="1"/>
      <w:marLeft w:val="0"/>
      <w:marRight w:val="0"/>
      <w:marTop w:val="0"/>
      <w:marBottom w:val="0"/>
      <w:divBdr>
        <w:top w:val="none" w:sz="0" w:space="0" w:color="auto"/>
        <w:left w:val="none" w:sz="0" w:space="0" w:color="auto"/>
        <w:bottom w:val="none" w:sz="0" w:space="0" w:color="auto"/>
        <w:right w:val="none" w:sz="0" w:space="0" w:color="auto"/>
      </w:divBdr>
    </w:div>
    <w:div w:id="5526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Castro</dc:creator>
  <cp:keywords/>
  <dc:description/>
  <cp:lastModifiedBy>Mike Castro</cp:lastModifiedBy>
  <cp:revision>2</cp:revision>
  <dcterms:created xsi:type="dcterms:W3CDTF">2019-03-13T11:14:00Z</dcterms:created>
  <dcterms:modified xsi:type="dcterms:W3CDTF">2019-03-13T11:14:00Z</dcterms:modified>
</cp:coreProperties>
</file>